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4F20" w:rsidRDefault="00C351F5" w:rsidP="00023E16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104D77">
        <w:rPr>
          <w:rFonts w:ascii="微软雅黑" w:eastAsia="微软雅黑" w:hAnsi="微软雅黑" w:hint="eastAsia"/>
          <w:sz w:val="32"/>
          <w:szCs w:val="32"/>
        </w:rPr>
        <w:t>灯光声音</w:t>
      </w:r>
    </w:p>
    <w:p w:rsidR="00703F4E" w:rsidRDefault="00703F4E" w:rsidP="00703F4E">
      <w:pPr>
        <w:ind w:firstLine="420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szCs w:val="21"/>
        </w:rPr>
        <w:t>如果你不局限于满足小车行动上的功能的话</w:t>
      </w:r>
      <w:r w:rsidR="00C160A4">
        <w:rPr>
          <w:rFonts w:ascii="微软雅黑" w:eastAsia="微软雅黑" w:hAnsi="微软雅黑" w:hint="eastAsia"/>
          <w:szCs w:val="21"/>
        </w:rPr>
        <w:t>，还</w:t>
      </w:r>
      <w:r>
        <w:rPr>
          <w:rFonts w:ascii="微软雅黑" w:eastAsia="微软雅黑" w:hAnsi="微软雅黑" w:hint="eastAsia"/>
          <w:szCs w:val="21"/>
        </w:rPr>
        <w:t>可以添加</w:t>
      </w:r>
      <w:r w:rsidR="00C160A4">
        <w:rPr>
          <w:rFonts w:ascii="微软雅黑" w:eastAsia="微软雅黑" w:hAnsi="微软雅黑" w:hint="eastAsia"/>
          <w:szCs w:val="21"/>
        </w:rPr>
        <w:t>装饰功能，</w:t>
      </w:r>
      <w:r>
        <w:rPr>
          <w:rFonts w:ascii="微软雅黑" w:eastAsia="微软雅黑" w:hAnsi="微软雅黑" w:hint="eastAsia"/>
          <w:szCs w:val="21"/>
        </w:rPr>
        <w:t>灯光和声音模块。让小车形象显得更为生动活泼。LED模块非常适合运用于小车，我们分别</w:t>
      </w:r>
      <w:r w:rsidR="00C160A4">
        <w:rPr>
          <w:rFonts w:ascii="微软雅黑" w:eastAsia="微软雅黑" w:hAnsi="微软雅黑" w:hint="eastAsia"/>
          <w:szCs w:val="21"/>
        </w:rPr>
        <w:t>装</w:t>
      </w:r>
      <w:r>
        <w:rPr>
          <w:rFonts w:ascii="微软雅黑" w:eastAsia="微软雅黑" w:hAnsi="微软雅黑" w:hint="eastAsia"/>
          <w:szCs w:val="21"/>
        </w:rPr>
        <w:t>在小车的四个角</w:t>
      </w:r>
      <w:r w:rsidR="00C160A4">
        <w:rPr>
          <w:rFonts w:ascii="微软雅黑" w:eastAsia="微软雅黑" w:hAnsi="微软雅黑" w:hint="eastAsia"/>
          <w:szCs w:val="21"/>
        </w:rPr>
        <w:t>上</w:t>
      </w:r>
      <w:r>
        <w:rPr>
          <w:rFonts w:ascii="微软雅黑" w:eastAsia="微软雅黑" w:hAnsi="微软雅黑" w:hint="eastAsia"/>
          <w:szCs w:val="21"/>
        </w:rPr>
        <w:t>，</w:t>
      </w:r>
      <w:r w:rsidR="001A25A8">
        <w:rPr>
          <w:rFonts w:ascii="微软雅黑" w:eastAsia="微软雅黑" w:hAnsi="微软雅黑" w:hint="eastAsia"/>
          <w:szCs w:val="21"/>
        </w:rPr>
        <w:t>代表左右的转向灯，</w:t>
      </w:r>
      <w:r w:rsidR="00181026">
        <w:rPr>
          <w:rFonts w:ascii="微软雅黑" w:eastAsia="微软雅黑" w:hAnsi="微软雅黑" w:hint="eastAsia"/>
          <w:szCs w:val="21"/>
        </w:rPr>
        <w:t>并且可以</w:t>
      </w:r>
      <w:r w:rsidR="00C160A4">
        <w:rPr>
          <w:rFonts w:ascii="微软雅黑" w:eastAsia="微软雅黑" w:hAnsi="微软雅黑" w:hint="eastAsia"/>
          <w:szCs w:val="21"/>
        </w:rPr>
        <w:t>结合蜂鸣器。</w:t>
      </w:r>
    </w:p>
    <w:p w:rsidR="00703F4E" w:rsidRDefault="00703F4E" w:rsidP="00644F20">
      <w:pPr>
        <w:rPr>
          <w:rFonts w:ascii="微软雅黑" w:eastAsia="微软雅黑" w:hAnsi="微软雅黑"/>
          <w:b/>
          <w:sz w:val="28"/>
          <w:szCs w:val="28"/>
        </w:rPr>
      </w:pPr>
    </w:p>
    <w:p w:rsidR="00644F20" w:rsidRDefault="00644F20" w:rsidP="00644F20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:rsidR="00644F20" w:rsidRDefault="00C32E6E" w:rsidP="00C32E6E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1"/>
      <w:bookmarkStart w:id="1" w:name="OLE_LINK2"/>
      <w:r w:rsidRPr="00C32E6E">
        <w:rPr>
          <w:rFonts w:ascii="微软雅黑" w:eastAsia="微软雅黑" w:hAnsi="微软雅黑" w:hint="eastAsia"/>
          <w:szCs w:val="21"/>
        </w:rPr>
        <w:t>数字食人鱼白色LED发光模块</w:t>
      </w:r>
      <w:r w:rsidR="00644F20" w:rsidRPr="003B600A">
        <w:rPr>
          <w:rFonts w:ascii="微软雅黑" w:eastAsia="微软雅黑" w:hAnsi="微软雅黑" w:hint="eastAsia"/>
          <w:szCs w:val="21"/>
        </w:rPr>
        <w:t xml:space="preserve"> × </w:t>
      </w:r>
      <w:bookmarkEnd w:id="0"/>
      <w:bookmarkEnd w:id="1"/>
      <w:r>
        <w:rPr>
          <w:rFonts w:ascii="微软雅黑" w:eastAsia="微软雅黑" w:hAnsi="微软雅黑"/>
          <w:szCs w:val="21"/>
        </w:rPr>
        <w:t>4</w:t>
      </w:r>
    </w:p>
    <w:p w:rsidR="00502AC7" w:rsidRDefault="00C32E6E" w:rsidP="00502AC7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1097280" cy="795020"/>
            <wp:effectExtent l="0" t="0" r="0" b="0"/>
            <wp:docPr id="16" name="图片 16" descr="D:\01 -Work\08 - 移动机器人导购系统\02 连线图\元件\DFR0031-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DFR0031-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F20" w:rsidRDefault="004C4370" w:rsidP="004C437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4C4370">
        <w:rPr>
          <w:rFonts w:ascii="微软雅黑" w:eastAsia="微软雅黑" w:hAnsi="微软雅黑" w:hint="eastAsia"/>
          <w:szCs w:val="21"/>
        </w:rPr>
        <w:t>数字蜂鸣器模块</w:t>
      </w:r>
      <w:r w:rsidR="00644F20" w:rsidRPr="003B600A">
        <w:rPr>
          <w:rFonts w:ascii="微软雅黑" w:eastAsia="微软雅黑" w:hAnsi="微软雅黑" w:hint="eastAsia"/>
          <w:szCs w:val="21"/>
        </w:rPr>
        <w:t xml:space="preserve"> × </w:t>
      </w:r>
      <w:r w:rsidR="00644F20">
        <w:rPr>
          <w:rFonts w:ascii="微软雅黑" w:eastAsia="微软雅黑" w:hAnsi="微软雅黑"/>
          <w:szCs w:val="21"/>
        </w:rPr>
        <w:t>1</w:t>
      </w:r>
    </w:p>
    <w:p w:rsidR="00C85826" w:rsidRPr="00DA146E" w:rsidRDefault="00D24FE8" w:rsidP="00DA146E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 w:rsidRPr="00D24FE8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795020" cy="1081405"/>
            <wp:effectExtent l="152400" t="0" r="119380" b="0"/>
            <wp:docPr id="17" name="图片 17" descr="D:\01 -Work\08 - 移动机器人导购系统\02 连线图\元件\DFR0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DFR003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502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FF5" w:rsidRDefault="00CE4FF5" w:rsidP="00CE4F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262D81">
        <w:rPr>
          <w:rFonts w:ascii="微软雅黑" w:eastAsia="微软雅黑" w:hAnsi="微软雅黑" w:hint="eastAsia"/>
          <w:szCs w:val="21"/>
        </w:rPr>
        <w:t>M3*6尼龙柱</w:t>
      </w:r>
      <w:r>
        <w:rPr>
          <w:rFonts w:ascii="微软雅黑" w:eastAsia="微软雅黑" w:hAnsi="微软雅黑" w:hint="eastAsia"/>
          <w:szCs w:val="21"/>
        </w:rPr>
        <w:t>、尼龙扎带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 w:hint="eastAsia"/>
          <w:szCs w:val="21"/>
        </w:rPr>
        <w:t>若干</w:t>
      </w:r>
    </w:p>
    <w:p w:rsidR="00CE4FF5" w:rsidRDefault="00CE4FF5" w:rsidP="00CE4FF5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803871" cy="14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noProof/>
        </w:rPr>
        <w:drawing>
          <wp:inline distT="0" distB="0" distL="0" distR="0">
            <wp:extent cx="2702968" cy="144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B8" w:rsidRDefault="00CD24B8" w:rsidP="00ED575A">
      <w:pPr>
        <w:rPr>
          <w:rFonts w:ascii="微软雅黑" w:eastAsia="微软雅黑" w:hAnsi="微软雅黑"/>
          <w:b/>
          <w:sz w:val="28"/>
          <w:szCs w:val="28"/>
        </w:rPr>
        <w:sectPr w:rsidR="00CD24B8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ED575A" w:rsidRPr="000D0E12" w:rsidRDefault="00ED575A" w:rsidP="00ED575A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组装步骤</w:t>
      </w:r>
    </w:p>
    <w:p w:rsidR="006B057F" w:rsidRDefault="00ED575A" w:rsidP="00CD3414">
      <w:pPr>
        <w:ind w:firstLineChars="200" w:firstLine="420"/>
        <w:rPr>
          <w:rFonts w:ascii="微软雅黑" w:eastAsia="微软雅黑" w:hAnsi="微软雅黑"/>
          <w:szCs w:val="21"/>
        </w:rPr>
      </w:pPr>
      <w:bookmarkStart w:id="2" w:name="OLE_LINK29"/>
      <w:bookmarkStart w:id="3" w:name="OLE_LINK30"/>
      <w:r>
        <w:rPr>
          <w:rFonts w:ascii="微软雅黑" w:eastAsia="微软雅黑" w:hAnsi="微软雅黑" w:hint="eastAsia"/>
          <w:szCs w:val="21"/>
        </w:rPr>
        <w:t>准备完以上这些材料，就开始组装了，组装不难，更着操作就行。</w:t>
      </w:r>
      <w:bookmarkEnd w:id="2"/>
      <w:bookmarkEnd w:id="3"/>
    </w:p>
    <w:p w:rsidR="00CD3414" w:rsidRPr="00EF3D73" w:rsidRDefault="00CD3414" w:rsidP="00CD3414">
      <w:pPr>
        <w:ind w:firstLineChars="200" w:firstLine="420"/>
        <w:rPr>
          <w:rFonts w:ascii="微软雅黑" w:eastAsia="微软雅黑" w:hAnsi="微软雅黑"/>
          <w:szCs w:val="21"/>
        </w:rPr>
      </w:pP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 w:rsidR="00CD3414">
        <w:rPr>
          <w:rFonts w:ascii="微软雅黑" w:eastAsia="微软雅黑" w:hAnsi="微软雅黑" w:hint="eastAsia"/>
          <w:b/>
          <w:szCs w:val="21"/>
        </w:rPr>
        <w:t>1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</w:t>
      </w:r>
      <w:r w:rsidR="00EF3D73">
        <w:rPr>
          <w:rFonts w:ascii="微软雅黑" w:eastAsia="微软雅黑" w:hAnsi="微软雅黑" w:hint="eastAsia"/>
          <w:b/>
          <w:szCs w:val="21"/>
        </w:rPr>
        <w:t>蜂鸣器</w:t>
      </w:r>
      <w:r w:rsidR="00F11A51">
        <w:rPr>
          <w:rFonts w:ascii="微软雅黑" w:eastAsia="微软雅黑" w:hAnsi="微软雅黑" w:hint="eastAsia"/>
          <w:b/>
          <w:szCs w:val="21"/>
        </w:rPr>
        <w:t>模块</w:t>
      </w:r>
    </w:p>
    <w:p w:rsidR="00ED575A" w:rsidRDefault="00ED575A" w:rsidP="006B057F">
      <w:pPr>
        <w:ind w:firstLineChars="200" w:firstLine="420"/>
        <w:rPr>
          <w:rFonts w:ascii="微软雅黑" w:eastAsia="微软雅黑" w:hAnsi="微软雅黑"/>
          <w:szCs w:val="21"/>
        </w:rPr>
      </w:pPr>
      <w:bookmarkStart w:id="4" w:name="OLE_LINK35"/>
      <w:bookmarkStart w:id="5" w:name="OLE_LINK36"/>
      <w:r>
        <w:rPr>
          <w:rFonts w:ascii="微软雅黑" w:eastAsia="微软雅黑" w:hAnsi="微软雅黑" w:hint="eastAsia"/>
          <w:szCs w:val="21"/>
        </w:rPr>
        <w:t>先将尼龙柱固定到</w:t>
      </w:r>
      <w:r w:rsidR="00EF3D73">
        <w:rPr>
          <w:rFonts w:ascii="微软雅黑" w:eastAsia="微软雅黑" w:hAnsi="微软雅黑" w:hint="eastAsia"/>
          <w:szCs w:val="21"/>
        </w:rPr>
        <w:t>蜂鸣器</w:t>
      </w:r>
      <w:r w:rsidR="0014122B">
        <w:rPr>
          <w:rFonts w:ascii="微软雅黑" w:eastAsia="微软雅黑" w:hAnsi="微软雅黑" w:hint="eastAsia"/>
          <w:szCs w:val="21"/>
        </w:rPr>
        <w:t>上</w:t>
      </w:r>
      <w:r>
        <w:rPr>
          <w:rFonts w:ascii="微软雅黑" w:eastAsia="微软雅黑" w:hAnsi="微软雅黑" w:hint="eastAsia"/>
          <w:szCs w:val="21"/>
        </w:rPr>
        <w:t>，如下图所示。</w:t>
      </w:r>
      <w:r w:rsidR="006B057F">
        <w:rPr>
          <w:rFonts w:ascii="微软雅黑" w:eastAsia="微软雅黑" w:hAnsi="微软雅黑" w:hint="eastAsia"/>
          <w:szCs w:val="21"/>
        </w:rPr>
        <w:t>再用螺母将其固定到小车的</w:t>
      </w:r>
      <w:r w:rsidR="00EF3D73">
        <w:rPr>
          <w:rFonts w:ascii="微软雅黑" w:eastAsia="微软雅黑" w:hAnsi="微软雅黑" w:hint="eastAsia"/>
          <w:szCs w:val="21"/>
        </w:rPr>
        <w:t>上层顶板</w:t>
      </w:r>
      <w:r w:rsidR="00A53731">
        <w:rPr>
          <w:rFonts w:ascii="微软雅黑" w:eastAsia="微软雅黑" w:hAnsi="微软雅黑" w:hint="eastAsia"/>
          <w:szCs w:val="21"/>
        </w:rPr>
        <w:t>的正面</w:t>
      </w:r>
      <w:r w:rsidR="006B057F">
        <w:rPr>
          <w:rFonts w:ascii="微软雅黑" w:eastAsia="微软雅黑" w:hAnsi="微软雅黑" w:hint="eastAsia"/>
          <w:szCs w:val="21"/>
        </w:rPr>
        <w:t>。</w:t>
      </w:r>
    </w:p>
    <w:bookmarkEnd w:id="4"/>
    <w:bookmarkEnd w:id="5"/>
    <w:p w:rsidR="00042792" w:rsidRPr="00EF3D73" w:rsidRDefault="00EF3D73" w:rsidP="00EF3D73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553146" cy="216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1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57F">
        <w:rPr>
          <w:rFonts w:ascii="微软雅黑" w:eastAsia="微软雅黑" w:hAnsi="微软雅黑" w:hint="eastAsia"/>
          <w:szCs w:val="21"/>
        </w:rPr>
        <w:t xml:space="preserve">  </w:t>
      </w:r>
      <w:r>
        <w:rPr>
          <w:noProof/>
        </w:rPr>
        <w:drawing>
          <wp:inline distT="0" distB="0" distL="0" distR="0">
            <wp:extent cx="2113348" cy="216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34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F0" w:rsidRDefault="00F318F0" w:rsidP="00F318F0">
      <w:pPr>
        <w:rPr>
          <w:rFonts w:ascii="微软雅黑" w:eastAsia="微软雅黑" w:hAnsi="微软雅黑"/>
          <w:b/>
          <w:szCs w:val="21"/>
        </w:rPr>
      </w:pPr>
      <w:bookmarkStart w:id="6" w:name="OLE_LINK4"/>
      <w:bookmarkStart w:id="7" w:name="OLE_LINK5"/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 w:rsidR="00A53731">
        <w:rPr>
          <w:rFonts w:ascii="微软雅黑" w:eastAsia="微软雅黑" w:hAnsi="微软雅黑" w:hint="eastAsia"/>
          <w:b/>
          <w:szCs w:val="21"/>
        </w:rPr>
        <w:t>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 w:rsidR="00EF3D73">
        <w:rPr>
          <w:rFonts w:ascii="微软雅黑" w:eastAsia="微软雅黑" w:hAnsi="微软雅黑" w:hint="eastAsia"/>
          <w:b/>
          <w:szCs w:val="21"/>
        </w:rPr>
        <w:t>安装LED</w:t>
      </w:r>
      <w:r w:rsidR="00F11A51">
        <w:rPr>
          <w:rFonts w:ascii="微软雅黑" w:eastAsia="微软雅黑" w:hAnsi="微软雅黑" w:hint="eastAsia"/>
          <w:b/>
          <w:szCs w:val="21"/>
        </w:rPr>
        <w:t>模块</w:t>
      </w:r>
    </w:p>
    <w:p w:rsidR="00A53731" w:rsidRDefault="00A53731" w:rsidP="006B057F">
      <w:pPr>
        <w:ind w:firstLineChars="200" w:firstLine="420"/>
        <w:rPr>
          <w:rFonts w:ascii="微软雅黑" w:eastAsia="微软雅黑" w:hAnsi="微软雅黑"/>
          <w:szCs w:val="21"/>
        </w:rPr>
      </w:pPr>
      <w:bookmarkStart w:id="8" w:name="OLE_LINK3"/>
      <w:bookmarkEnd w:id="6"/>
      <w:bookmarkEnd w:id="7"/>
      <w:r>
        <w:rPr>
          <w:rFonts w:ascii="微软雅黑" w:eastAsia="微软雅黑" w:hAnsi="微软雅黑" w:hint="eastAsia"/>
          <w:szCs w:val="21"/>
        </w:rPr>
        <w:t>安装完蜂鸣器之后，需要安装4个LED。还是</w:t>
      </w:r>
      <w:r>
        <w:rPr>
          <w:rFonts w:ascii="微软雅黑" w:eastAsia="微软雅黑" w:hAnsi="微软雅黑"/>
          <w:szCs w:val="21"/>
        </w:rPr>
        <w:t>先将尼龙柱固定到每个</w:t>
      </w:r>
      <w:r>
        <w:rPr>
          <w:rFonts w:ascii="微软雅黑" w:eastAsia="微软雅黑" w:hAnsi="微软雅黑" w:hint="eastAsia"/>
          <w:szCs w:val="21"/>
        </w:rPr>
        <w:t>LED灯上。并用螺丝固定，如下图所示。</w:t>
      </w:r>
    </w:p>
    <w:bookmarkEnd w:id="8"/>
    <w:p w:rsidR="00B210DF" w:rsidRDefault="00A53731" w:rsidP="00B210DF">
      <w:pPr>
        <w:jc w:val="center"/>
        <w:rPr>
          <w:rFonts w:ascii="微软雅黑" w:eastAsia="微软雅黑" w:hAnsi="微软雅黑"/>
          <w:b/>
          <w:szCs w:val="21"/>
        </w:rPr>
      </w:pPr>
      <w:r>
        <w:rPr>
          <w:noProof/>
        </w:rPr>
        <w:drawing>
          <wp:inline distT="0" distB="0" distL="0" distR="0">
            <wp:extent cx="4524292" cy="1959837"/>
            <wp:effectExtent l="0" t="0" r="0" b="0"/>
            <wp:docPr id="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111" cy="196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DD" w:rsidRDefault="0030082C" w:rsidP="00E20EDD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完成后，</w:t>
      </w:r>
      <w:r w:rsidR="000C036A">
        <w:rPr>
          <w:rFonts w:ascii="微软雅黑" w:eastAsia="微软雅黑" w:hAnsi="微软雅黑" w:hint="eastAsia"/>
          <w:szCs w:val="21"/>
        </w:rPr>
        <w:t>分别</w:t>
      </w:r>
      <w:r>
        <w:rPr>
          <w:rFonts w:ascii="微软雅黑" w:eastAsia="微软雅黑" w:hAnsi="微软雅黑" w:hint="eastAsia"/>
          <w:szCs w:val="21"/>
        </w:rPr>
        <w:t>将</w:t>
      </w:r>
      <w:r w:rsidR="00A53731">
        <w:rPr>
          <w:rFonts w:ascii="微软雅黑" w:eastAsia="微软雅黑" w:hAnsi="微软雅黑" w:hint="eastAsia"/>
          <w:szCs w:val="21"/>
        </w:rPr>
        <w:t>4</w:t>
      </w:r>
      <w:r w:rsidR="000C036A">
        <w:rPr>
          <w:rFonts w:ascii="微软雅黑" w:eastAsia="微软雅黑" w:hAnsi="微软雅黑" w:hint="eastAsia"/>
          <w:szCs w:val="21"/>
        </w:rPr>
        <w:t>个</w:t>
      </w:r>
      <w:r>
        <w:rPr>
          <w:rFonts w:ascii="微软雅黑" w:eastAsia="微软雅黑" w:hAnsi="微软雅黑" w:hint="eastAsia"/>
          <w:szCs w:val="21"/>
        </w:rPr>
        <w:t>LED</w:t>
      </w:r>
      <w:r w:rsidR="000C036A">
        <w:rPr>
          <w:rFonts w:ascii="微软雅黑" w:eastAsia="微软雅黑" w:hAnsi="微软雅黑" w:hint="eastAsia"/>
          <w:szCs w:val="21"/>
        </w:rPr>
        <w:t>固定到小车的顶板四个角</w:t>
      </w:r>
      <w:r w:rsidR="00E20EDD">
        <w:rPr>
          <w:rFonts w:ascii="微软雅黑" w:eastAsia="微软雅黑" w:hAnsi="微软雅黑" w:hint="eastAsia"/>
          <w:szCs w:val="21"/>
        </w:rPr>
        <w:t>。</w:t>
      </w:r>
      <w:r w:rsidR="000C036A">
        <w:rPr>
          <w:rFonts w:ascii="微软雅黑" w:eastAsia="微软雅黑" w:hAnsi="微软雅黑" w:hint="eastAsia"/>
          <w:szCs w:val="21"/>
        </w:rPr>
        <w:t>注意：是安装</w:t>
      </w:r>
      <w:r w:rsidR="00C66D88">
        <w:rPr>
          <w:rFonts w:ascii="微软雅黑" w:eastAsia="微软雅黑" w:hAnsi="微软雅黑" w:hint="eastAsia"/>
          <w:szCs w:val="21"/>
        </w:rPr>
        <w:t>上层</w:t>
      </w:r>
      <w:r w:rsidR="00551AAE">
        <w:rPr>
          <w:rFonts w:ascii="微软雅黑" w:eastAsia="微软雅黑" w:hAnsi="微软雅黑" w:hint="eastAsia"/>
          <w:szCs w:val="21"/>
        </w:rPr>
        <w:t>板的背面</w:t>
      </w:r>
      <w:r w:rsidR="00C66D88">
        <w:rPr>
          <w:rFonts w:ascii="微软雅黑" w:eastAsia="微软雅黑" w:hAnsi="微软雅黑" w:hint="eastAsia"/>
          <w:szCs w:val="21"/>
        </w:rPr>
        <w:t>，如果你想让LED更明显一点的话，</w:t>
      </w:r>
      <w:r w:rsidR="00551AAE">
        <w:rPr>
          <w:rFonts w:ascii="微软雅黑" w:eastAsia="微软雅黑" w:hAnsi="微软雅黑" w:hint="eastAsia"/>
          <w:szCs w:val="21"/>
        </w:rPr>
        <w:t>当然你也可以安装在正面</w:t>
      </w:r>
      <w:r w:rsidR="00C66D88">
        <w:rPr>
          <w:rFonts w:ascii="微软雅黑" w:eastAsia="微软雅黑" w:hAnsi="微软雅黑" w:hint="eastAsia"/>
          <w:szCs w:val="21"/>
        </w:rPr>
        <w:t>。</w:t>
      </w:r>
    </w:p>
    <w:p w:rsidR="00485F3E" w:rsidRDefault="00485F3E" w:rsidP="00485F3E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>
            <wp:extent cx="2695492" cy="257022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544" cy="257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51" w:rsidRDefault="00551AAE" w:rsidP="00551AAE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ab/>
        <w:t>下面两张图分别</w:t>
      </w:r>
      <w:r w:rsidR="00A0306A">
        <w:rPr>
          <w:rFonts w:ascii="微软雅黑" w:eastAsia="微软雅黑" w:hAnsi="微软雅黑" w:hint="eastAsia"/>
          <w:szCs w:val="21"/>
        </w:rPr>
        <w:t>是</w:t>
      </w:r>
      <w:r>
        <w:rPr>
          <w:rFonts w:ascii="微软雅黑" w:eastAsia="微软雅黑" w:hAnsi="微软雅黑"/>
          <w:szCs w:val="21"/>
        </w:rPr>
        <w:t>上层板的正面和背面</w:t>
      </w:r>
      <w:r>
        <w:rPr>
          <w:rFonts w:ascii="微软雅黑" w:eastAsia="微软雅黑" w:hAnsi="微软雅黑" w:hint="eastAsia"/>
          <w:szCs w:val="21"/>
        </w:rPr>
        <w:t>。</w:t>
      </w:r>
      <w:r w:rsidR="00002751">
        <w:rPr>
          <w:rFonts w:ascii="微软雅黑" w:eastAsia="微软雅黑" w:hAnsi="微软雅黑" w:hint="eastAsia"/>
          <w:szCs w:val="21"/>
        </w:rPr>
        <w:t>蜂鸣器在正面，LED则在背面。</w:t>
      </w:r>
    </w:p>
    <w:p w:rsidR="0030082C" w:rsidRPr="002C0266" w:rsidRDefault="00FD7ACF" w:rsidP="002C0266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353586" cy="280327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387506" cy="28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06A">
        <w:rPr>
          <w:rFonts w:ascii="微软雅黑" w:eastAsia="微软雅黑" w:hAnsi="微软雅黑" w:hint="eastAsia"/>
          <w:szCs w:val="21"/>
        </w:rPr>
        <w:t xml:space="preserve"> </w:t>
      </w:r>
      <w:r w:rsidR="00A0306A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834929" cy="2390627"/>
            <wp:effectExtent l="0" t="228600" r="0" b="2006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6384" cy="240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057F" w:rsidRDefault="006B057F" w:rsidP="002C0266">
      <w:pPr>
        <w:rPr>
          <w:rFonts w:ascii="微软雅黑" w:eastAsia="微软雅黑" w:hAnsi="微软雅黑"/>
          <w:szCs w:val="21"/>
        </w:rPr>
      </w:pPr>
    </w:p>
    <w:p w:rsidR="00551AAE" w:rsidRDefault="00551AAE" w:rsidP="00551AAE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 w:rsidR="009E2813">
        <w:rPr>
          <w:rFonts w:ascii="微软雅黑" w:eastAsia="微软雅黑" w:hAnsi="微软雅黑" w:hint="eastAsia"/>
          <w:b/>
          <w:szCs w:val="21"/>
        </w:rPr>
        <w:t>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 w:rsidR="002442D4">
        <w:rPr>
          <w:rFonts w:ascii="微软雅黑" w:eastAsia="微软雅黑" w:hAnsi="微软雅黑" w:hint="eastAsia"/>
          <w:b/>
          <w:szCs w:val="21"/>
        </w:rPr>
        <w:t>制作LED连接线</w:t>
      </w:r>
    </w:p>
    <w:p w:rsidR="00F53738" w:rsidRDefault="008C777A" w:rsidP="00F53738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虽然这里使用到了4个LED</w:t>
      </w:r>
      <w:r w:rsidR="002442D4"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但</w:t>
      </w:r>
      <w:r w:rsidR="002442D4">
        <w:rPr>
          <w:rFonts w:ascii="微软雅黑" w:eastAsia="微软雅黑" w:hAnsi="微软雅黑" w:hint="eastAsia"/>
          <w:szCs w:val="21"/>
        </w:rPr>
        <w:t>同侧灯我们</w:t>
      </w:r>
      <w:r>
        <w:rPr>
          <w:rFonts w:ascii="微软雅黑" w:eastAsia="微软雅黑" w:hAnsi="微软雅黑" w:hint="eastAsia"/>
          <w:szCs w:val="21"/>
        </w:rPr>
        <w:t>是</w:t>
      </w:r>
      <w:r w:rsidR="002442D4">
        <w:rPr>
          <w:rFonts w:ascii="微软雅黑" w:eastAsia="微软雅黑" w:hAnsi="微软雅黑" w:hint="eastAsia"/>
          <w:szCs w:val="21"/>
        </w:rPr>
        <w:t>做相同的</w:t>
      </w:r>
      <w:r>
        <w:rPr>
          <w:rFonts w:ascii="微软雅黑" w:eastAsia="微软雅黑" w:hAnsi="微软雅黑" w:hint="eastAsia"/>
          <w:szCs w:val="21"/>
        </w:rPr>
        <w:t>控制，所以，为了减少IO口的使用，最简单的方法就是将信号线一分为二。以下步骤就是教你如何制作这样一根线。</w:t>
      </w:r>
    </w:p>
    <w:p w:rsidR="008C777A" w:rsidRDefault="002C0266" w:rsidP="002442D4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先取出两根数字口信号线，并用剪刀</w:t>
      </w:r>
      <w:r w:rsidR="008C777A">
        <w:rPr>
          <w:rFonts w:ascii="微软雅黑" w:eastAsia="微软雅黑" w:hAnsi="微软雅黑" w:hint="eastAsia"/>
          <w:szCs w:val="21"/>
        </w:rPr>
        <w:t>将其一剪为二，如下图所示。</w:t>
      </w:r>
    </w:p>
    <w:p w:rsidR="00042792" w:rsidRDefault="008C777A" w:rsidP="00F53738">
      <w:pPr>
        <w:jc w:val="center"/>
      </w:pPr>
      <w:r>
        <w:rPr>
          <w:noProof/>
        </w:rPr>
        <w:lastRenderedPageBreak/>
        <w:drawing>
          <wp:inline distT="0" distB="0" distL="0" distR="0">
            <wp:extent cx="2791932" cy="180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9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E6F">
        <w:rPr>
          <w:rFonts w:hint="eastAsia"/>
        </w:rPr>
        <w:t xml:space="preserve"> </w:t>
      </w:r>
    </w:p>
    <w:p w:rsidR="00F53738" w:rsidRDefault="00F53738" w:rsidP="008C777A">
      <w:pPr>
        <w:jc w:val="center"/>
      </w:pPr>
      <w:r>
        <w:rPr>
          <w:noProof/>
        </w:rPr>
        <w:drawing>
          <wp:inline distT="0" distB="0" distL="0" distR="0">
            <wp:extent cx="2867983" cy="180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98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3D" w:rsidRDefault="0065183D" w:rsidP="008C777A">
      <w:pPr>
        <w:jc w:val="center"/>
      </w:pPr>
    </w:p>
    <w:p w:rsidR="00CB0E86" w:rsidRDefault="00CB0E86" w:rsidP="00CB0E86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</w:t>
      </w:r>
      <w:r w:rsidR="002C0266">
        <w:rPr>
          <w:rFonts w:ascii="微软雅黑" w:eastAsia="微软雅黑" w:hAnsi="微软雅黑" w:hint="eastAsia"/>
          <w:szCs w:val="21"/>
        </w:rPr>
        <w:t>其中两根</w:t>
      </w:r>
      <w:r>
        <w:rPr>
          <w:rFonts w:ascii="微软雅黑" w:eastAsia="微软雅黑" w:hAnsi="微软雅黑" w:hint="eastAsia"/>
          <w:szCs w:val="21"/>
        </w:rPr>
        <w:t>带PH2.0</w:t>
      </w:r>
      <w:r>
        <w:rPr>
          <w:rFonts w:ascii="微软雅黑" w:eastAsia="微软雅黑" w:hAnsi="微软雅黑"/>
          <w:szCs w:val="21"/>
        </w:rPr>
        <w:t>母头</w:t>
      </w:r>
      <w:r>
        <w:rPr>
          <w:rFonts w:ascii="微软雅黑" w:eastAsia="微软雅黑" w:hAnsi="微软雅黑" w:hint="eastAsia"/>
          <w:szCs w:val="21"/>
        </w:rPr>
        <w:t>（</w:t>
      </w:r>
      <w:r>
        <w:rPr>
          <w:rFonts w:ascii="微软雅黑" w:eastAsia="微软雅黑" w:hAnsi="微软雅黑"/>
          <w:szCs w:val="21"/>
        </w:rPr>
        <w:t>白色接头</w:t>
      </w:r>
      <w:r>
        <w:rPr>
          <w:rFonts w:ascii="微软雅黑" w:eastAsia="微软雅黑" w:hAnsi="微软雅黑" w:hint="eastAsia"/>
          <w:szCs w:val="21"/>
        </w:rPr>
        <w:t>）</w:t>
      </w:r>
      <w:r>
        <w:rPr>
          <w:rFonts w:ascii="微软雅黑" w:eastAsia="微软雅黑" w:hAnsi="微软雅黑"/>
          <w:szCs w:val="21"/>
        </w:rPr>
        <w:t>的杜邦</w:t>
      </w:r>
      <w:r w:rsidR="002C0266">
        <w:rPr>
          <w:rFonts w:ascii="微软雅黑" w:eastAsia="微软雅黑" w:hAnsi="微软雅黑" w:hint="eastAsia"/>
          <w:szCs w:val="21"/>
        </w:rPr>
        <w:t>线和一根</w:t>
      </w:r>
      <w:r>
        <w:rPr>
          <w:rFonts w:ascii="微软雅黑" w:eastAsia="微软雅黑" w:hAnsi="微软雅黑" w:hint="eastAsia"/>
          <w:szCs w:val="21"/>
        </w:rPr>
        <w:t>带3</w:t>
      </w:r>
      <w:r>
        <w:rPr>
          <w:rFonts w:ascii="微软雅黑" w:eastAsia="微软雅黑" w:hAnsi="微软雅黑"/>
          <w:szCs w:val="21"/>
        </w:rPr>
        <w:t>Pin公头</w:t>
      </w:r>
      <w:r w:rsidR="002C0266">
        <w:rPr>
          <w:rFonts w:ascii="微软雅黑" w:eastAsia="微软雅黑" w:hAnsi="微软雅黑" w:hint="eastAsia"/>
          <w:szCs w:val="21"/>
        </w:rPr>
        <w:t>（黑色</w:t>
      </w:r>
      <w:r>
        <w:rPr>
          <w:rFonts w:ascii="微软雅黑" w:eastAsia="微软雅黑" w:hAnsi="微软雅黑" w:hint="eastAsia"/>
          <w:szCs w:val="21"/>
        </w:rPr>
        <w:t>接头）</w:t>
      </w:r>
      <w:r>
        <w:rPr>
          <w:rFonts w:ascii="微软雅黑" w:eastAsia="微软雅黑" w:hAnsi="微软雅黑"/>
          <w:szCs w:val="21"/>
        </w:rPr>
        <w:t>的杜邦线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将杜邦线头部用剥线钳剥去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露出线内部的铜线部分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并且焊上少量锡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便于焊接</w:t>
      </w:r>
      <w:r>
        <w:rPr>
          <w:rFonts w:ascii="微软雅黑" w:eastAsia="微软雅黑" w:hAnsi="微软雅黑" w:hint="eastAsia"/>
          <w:szCs w:val="21"/>
        </w:rPr>
        <w:t>。</w:t>
      </w:r>
    </w:p>
    <w:p w:rsidR="00D24409" w:rsidRDefault="00D24409" w:rsidP="00CB0E86">
      <w:pPr>
        <w:jc w:val="center"/>
      </w:pPr>
      <w:r>
        <w:rPr>
          <w:noProof/>
        </w:rPr>
        <w:drawing>
          <wp:inline distT="0" distB="0" distL="0" distR="0">
            <wp:extent cx="3267986" cy="224541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674" cy="22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3D" w:rsidRDefault="0065183D" w:rsidP="002C0266">
      <w:pPr>
        <w:ind w:firstLineChars="200" w:firstLine="420"/>
        <w:rPr>
          <w:rFonts w:ascii="微软雅黑" w:eastAsia="微软雅黑" w:hAnsi="微软雅黑"/>
          <w:szCs w:val="21"/>
        </w:rPr>
      </w:pPr>
    </w:p>
    <w:p w:rsidR="0065183D" w:rsidRDefault="0065183D" w:rsidP="002C0266">
      <w:pPr>
        <w:ind w:firstLineChars="200" w:firstLine="420"/>
        <w:rPr>
          <w:rFonts w:ascii="微软雅黑" w:eastAsia="微软雅黑" w:hAnsi="微软雅黑"/>
          <w:szCs w:val="21"/>
        </w:rPr>
      </w:pPr>
    </w:p>
    <w:p w:rsidR="0065183D" w:rsidRDefault="0065183D" w:rsidP="002C0266">
      <w:pPr>
        <w:ind w:firstLineChars="200" w:firstLine="420"/>
        <w:rPr>
          <w:rFonts w:ascii="微软雅黑" w:eastAsia="微软雅黑" w:hAnsi="微软雅黑"/>
          <w:szCs w:val="21"/>
        </w:rPr>
      </w:pPr>
    </w:p>
    <w:p w:rsidR="0065183D" w:rsidRDefault="0065183D" w:rsidP="002C0266">
      <w:pPr>
        <w:ind w:firstLineChars="200" w:firstLine="420"/>
        <w:rPr>
          <w:rFonts w:ascii="微软雅黑" w:eastAsia="微软雅黑" w:hAnsi="微软雅黑"/>
          <w:szCs w:val="21"/>
        </w:rPr>
      </w:pPr>
    </w:p>
    <w:p w:rsidR="0065183D" w:rsidRDefault="0065183D" w:rsidP="00A65B27">
      <w:pPr>
        <w:ind w:firstLineChars="200" w:firstLine="420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分别将三股杜邦线中的红色（VCC</w:t>
      </w:r>
      <w:r>
        <w:rPr>
          <w:rFonts w:ascii="微软雅黑" w:eastAsia="微软雅黑" w:hAnsi="微软雅黑"/>
          <w:szCs w:val="21"/>
        </w:rPr>
        <w:t>）焊接</w:t>
      </w:r>
      <w:r>
        <w:rPr>
          <w:rFonts w:ascii="微软雅黑" w:eastAsia="微软雅黑" w:hAnsi="微软雅黑" w:hint="eastAsia"/>
          <w:szCs w:val="21"/>
        </w:rPr>
        <w:t>在一起，如下图所示。</w:t>
      </w:r>
    </w:p>
    <w:p w:rsidR="00A65B27" w:rsidRDefault="00A65B27" w:rsidP="0065183D">
      <w:pPr>
        <w:jc w:val="center"/>
        <w:rPr>
          <w:rFonts w:ascii="微软雅黑" w:eastAsia="微软雅黑" w:hAnsi="微软雅黑" w:hint="eastAsia"/>
          <w:szCs w:val="21"/>
        </w:rPr>
      </w:pPr>
      <w:r>
        <w:rPr>
          <w:noProof/>
        </w:rPr>
        <w:drawing>
          <wp:inline distT="0" distB="0" distL="0" distR="0" wp14:anchorId="4BEE9BC2" wp14:editId="15F813ED">
            <wp:extent cx="4556097" cy="21299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929" cy="213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3D" w:rsidRDefault="00A65B27" w:rsidP="0065183D">
      <w:pPr>
        <w:jc w:val="center"/>
        <w:rPr>
          <w:caps/>
        </w:rPr>
      </w:pPr>
      <w:r>
        <w:rPr>
          <w:noProof/>
        </w:rPr>
        <w:drawing>
          <wp:inline distT="0" distB="0" distL="0" distR="0" wp14:anchorId="10CA25CF" wp14:editId="7EE4ABF1">
            <wp:extent cx="4557370" cy="20877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493" cy="21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52" w:rsidRDefault="00A44152" w:rsidP="0065183D">
      <w:pPr>
        <w:jc w:val="center"/>
        <w:rPr>
          <w:caps/>
        </w:rPr>
      </w:pPr>
    </w:p>
    <w:p w:rsidR="0065183D" w:rsidRDefault="00A44152" w:rsidP="00A44152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以相同方法焊接黑线和绿线，完成后的样子是这样的！</w:t>
      </w:r>
    </w:p>
    <w:p w:rsidR="00A44152" w:rsidRDefault="000F7B11" w:rsidP="00272730">
      <w:pPr>
        <w:jc w:val="center"/>
        <w:rPr>
          <w:rFonts w:ascii="微软雅黑" w:eastAsia="微软雅黑" w:hAnsi="微软雅黑" w:hint="eastAsia"/>
          <w:szCs w:val="21"/>
        </w:rPr>
      </w:pPr>
      <w:r>
        <w:rPr>
          <w:noProof/>
        </w:rPr>
        <w:drawing>
          <wp:inline distT="0" distB="0" distL="0" distR="0" wp14:anchorId="682D355B" wp14:editId="188AEEF5">
            <wp:extent cx="1575349" cy="1512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349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152">
        <w:rPr>
          <w:rFonts w:ascii="微软雅黑" w:eastAsia="微软雅黑" w:hAnsi="微软雅黑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2B9F8F30" wp14:editId="7B65C5B1">
            <wp:extent cx="2986604" cy="1512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604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730" w:rsidRDefault="00272730" w:rsidP="00A44152">
      <w:pPr>
        <w:ind w:firstLineChars="200" w:firstLine="420"/>
        <w:rPr>
          <w:rFonts w:ascii="微软雅黑" w:eastAsia="微软雅黑" w:hAnsi="微软雅黑"/>
          <w:color w:val="FF0000"/>
          <w:szCs w:val="21"/>
        </w:rPr>
      </w:pPr>
    </w:p>
    <w:p w:rsidR="0065183D" w:rsidRDefault="00A44152" w:rsidP="00A44152">
      <w:pPr>
        <w:ind w:firstLineChars="200" w:firstLine="420"/>
        <w:rPr>
          <w:rFonts w:ascii="微软雅黑" w:eastAsia="微软雅黑" w:hAnsi="微软雅黑"/>
          <w:color w:val="FF0000"/>
          <w:szCs w:val="21"/>
        </w:rPr>
      </w:pPr>
      <w:r w:rsidRPr="00A44152">
        <w:rPr>
          <w:rFonts w:ascii="微软雅黑" w:eastAsia="微软雅黑" w:hAnsi="微软雅黑" w:hint="eastAsia"/>
          <w:color w:val="FF0000"/>
          <w:szCs w:val="21"/>
        </w:rPr>
        <w:t>焊接完成后，记得用绝缘胶布将焊点</w:t>
      </w:r>
      <w:r>
        <w:rPr>
          <w:rFonts w:ascii="微软雅黑" w:eastAsia="微软雅黑" w:hAnsi="微软雅黑" w:hint="eastAsia"/>
          <w:color w:val="FF0000"/>
          <w:szCs w:val="21"/>
        </w:rPr>
        <w:t>包裹起来，以防在使用的时候出现短路。</w:t>
      </w:r>
    </w:p>
    <w:p w:rsidR="00A44152" w:rsidRDefault="00272730" w:rsidP="00A44152">
      <w:pPr>
        <w:jc w:val="center"/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21A12574" wp14:editId="1F36ADF1">
            <wp:extent cx="2031610" cy="1584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61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152">
        <w:rPr>
          <w:rFonts w:ascii="微软雅黑" w:eastAsia="微软雅黑" w:hAnsi="微软雅黑" w:hint="eastAsia"/>
          <w:color w:val="FF0000"/>
          <w:szCs w:val="21"/>
        </w:rPr>
        <w:t xml:space="preserve">  </w:t>
      </w:r>
      <w:r>
        <w:rPr>
          <w:noProof/>
        </w:rPr>
        <w:drawing>
          <wp:inline distT="0" distB="0" distL="0" distR="0" wp14:anchorId="5B1A33A5" wp14:editId="563A3B39">
            <wp:extent cx="2711605" cy="1584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605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52" w:rsidRDefault="00A44152" w:rsidP="00A44152">
      <w:pPr>
        <w:rPr>
          <w:rFonts w:ascii="微软雅黑" w:eastAsia="微软雅黑" w:hAnsi="微软雅黑"/>
          <w:color w:val="000000" w:themeColor="text1"/>
          <w:szCs w:val="21"/>
        </w:rPr>
      </w:pPr>
      <w:r w:rsidRPr="00A44152">
        <w:rPr>
          <w:rFonts w:ascii="微软雅黑" w:eastAsia="微软雅黑" w:hAnsi="微软雅黑" w:hint="eastAsia"/>
          <w:color w:val="000000" w:themeColor="text1"/>
          <w:szCs w:val="21"/>
        </w:rPr>
        <w:t xml:space="preserve"> </w:t>
      </w:r>
      <w:r w:rsidRPr="00A44152">
        <w:rPr>
          <w:rFonts w:ascii="微软雅黑" w:eastAsia="微软雅黑" w:hAnsi="微软雅黑" w:hint="eastAsia"/>
          <w:color w:val="000000" w:themeColor="text1"/>
          <w:szCs w:val="21"/>
        </w:rPr>
        <w:tab/>
        <w:t>因为我们需要用到两根这样的线，</w:t>
      </w:r>
      <w:r>
        <w:rPr>
          <w:rFonts w:ascii="微软雅黑" w:eastAsia="微软雅黑" w:hAnsi="微软雅黑" w:hint="eastAsia"/>
          <w:color w:val="000000" w:themeColor="text1"/>
          <w:szCs w:val="21"/>
        </w:rPr>
        <w:t>所以以相同的方法再做</w:t>
      </w:r>
      <w:r w:rsidR="009E2813">
        <w:rPr>
          <w:rFonts w:ascii="微软雅黑" w:eastAsia="微软雅黑" w:hAnsi="微软雅黑" w:hint="eastAsia"/>
          <w:color w:val="000000" w:themeColor="text1"/>
          <w:szCs w:val="21"/>
        </w:rPr>
        <w:t>一根。</w:t>
      </w:r>
    </w:p>
    <w:p w:rsidR="009E2813" w:rsidRPr="00A44152" w:rsidRDefault="009E2813" w:rsidP="00A44152">
      <w:pPr>
        <w:rPr>
          <w:rFonts w:ascii="微软雅黑" w:eastAsia="微软雅黑" w:hAnsi="微软雅黑"/>
          <w:color w:val="000000" w:themeColor="text1"/>
          <w:szCs w:val="21"/>
        </w:rPr>
      </w:pPr>
    </w:p>
    <w:p w:rsidR="009E2813" w:rsidRDefault="009E2813" w:rsidP="009E2813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4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 w:rsidR="00322C0E">
        <w:rPr>
          <w:rFonts w:ascii="微软雅黑" w:eastAsia="微软雅黑" w:hAnsi="微软雅黑" w:hint="eastAsia"/>
          <w:b/>
          <w:szCs w:val="21"/>
        </w:rPr>
        <w:t>接线</w:t>
      </w:r>
    </w:p>
    <w:p w:rsidR="00322C0E" w:rsidRDefault="00322C0E" w:rsidP="00322C0E">
      <w:pPr>
        <w:rPr>
          <w:rFonts w:ascii="微软雅黑" w:eastAsia="微软雅黑" w:hAnsi="微软雅黑"/>
          <w:color w:val="000000" w:themeColor="text1"/>
          <w:szCs w:val="21"/>
        </w:rPr>
      </w:pPr>
      <w:r w:rsidRPr="00A44152">
        <w:rPr>
          <w:rFonts w:ascii="微软雅黑" w:eastAsia="微软雅黑" w:hAnsi="微软雅黑" w:hint="eastAsia"/>
          <w:color w:val="000000" w:themeColor="text1"/>
          <w:szCs w:val="21"/>
        </w:rPr>
        <w:tab/>
      </w:r>
      <w:r>
        <w:rPr>
          <w:rFonts w:ascii="微软雅黑" w:eastAsia="微软雅黑" w:hAnsi="微软雅黑" w:hint="eastAsia"/>
          <w:color w:val="000000" w:themeColor="text1"/>
          <w:szCs w:val="21"/>
        </w:rPr>
        <w:t>如果线做好的话，就可以直接连接到4个LED上了，需要提醒的一点是，同侧的2个LED公用一个数字信号口。</w:t>
      </w:r>
    </w:p>
    <w:p w:rsidR="00322C0E" w:rsidRDefault="00282822" w:rsidP="00322C0E">
      <w:pPr>
        <w:jc w:val="center"/>
        <w:rPr>
          <w:rFonts w:ascii="微软雅黑" w:eastAsia="微软雅黑" w:hAnsi="微软雅黑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99D0728" wp14:editId="219F996F">
            <wp:extent cx="3429000" cy="261612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413" cy="262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66" w:rsidRDefault="002C0266" w:rsidP="00CB0E86">
      <w:pPr>
        <w:jc w:val="center"/>
      </w:pPr>
    </w:p>
    <w:p w:rsidR="002C0266" w:rsidRDefault="002C0266" w:rsidP="00CB0E86">
      <w:pPr>
        <w:jc w:val="center"/>
      </w:pPr>
    </w:p>
    <w:p w:rsidR="002C0266" w:rsidRDefault="002C0266" w:rsidP="00CB0E86">
      <w:pPr>
        <w:jc w:val="center"/>
      </w:pPr>
    </w:p>
    <w:p w:rsidR="002C0266" w:rsidRDefault="002C0266" w:rsidP="00CB0E86">
      <w:pPr>
        <w:jc w:val="center"/>
      </w:pPr>
    </w:p>
    <w:p w:rsidR="00322C0E" w:rsidRDefault="00322C0E" w:rsidP="00CB0E86">
      <w:pPr>
        <w:jc w:val="center"/>
      </w:pPr>
    </w:p>
    <w:p w:rsidR="00322C0E" w:rsidRDefault="00322C0E" w:rsidP="00CB0E86">
      <w:pPr>
        <w:jc w:val="center"/>
      </w:pPr>
    </w:p>
    <w:p w:rsidR="00322C0E" w:rsidRDefault="00322C0E" w:rsidP="00CB0E86">
      <w:pPr>
        <w:jc w:val="center"/>
      </w:pPr>
    </w:p>
    <w:p w:rsidR="00322C0E" w:rsidRDefault="00322C0E" w:rsidP="00322C0E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5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完整效果图</w:t>
      </w:r>
    </w:p>
    <w:p w:rsidR="00C413C5" w:rsidRDefault="00C413C5" w:rsidP="00C413C5">
      <w:pPr>
        <w:ind w:firstLineChars="200" w:firstLine="420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szCs w:val="21"/>
        </w:rPr>
        <w:t>建议先不要将小车上层的顶板固定上去，因为我们下一步就需要硬件电路连接了。</w:t>
      </w:r>
    </w:p>
    <w:p w:rsidR="00322C0E" w:rsidRDefault="00322C0E" w:rsidP="00C413C5">
      <w:pPr>
        <w:jc w:val="center"/>
        <w:rPr>
          <w:rFonts w:ascii="微软雅黑" w:eastAsia="微软雅黑" w:hAnsi="微软雅黑"/>
          <w:b/>
          <w:szCs w:val="21"/>
        </w:rPr>
      </w:pPr>
    </w:p>
    <w:p w:rsidR="00FB05C3" w:rsidRDefault="00FB05C3" w:rsidP="00C413C5">
      <w:pPr>
        <w:jc w:val="center"/>
        <w:rPr>
          <w:rFonts w:ascii="微软雅黑" w:eastAsia="微软雅黑" w:hAnsi="微软雅黑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2363C3D3" wp14:editId="20A2B907">
            <wp:extent cx="3568700" cy="253280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95" cy="254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C5" w:rsidRDefault="00FB05C3" w:rsidP="00C413C5">
      <w:pPr>
        <w:jc w:val="center"/>
        <w:rPr>
          <w:rFonts w:ascii="微软雅黑" w:eastAsia="微软雅黑" w:hAnsi="微软雅黑"/>
          <w:b/>
          <w:szCs w:val="21"/>
        </w:rPr>
      </w:pPr>
      <w:r>
        <w:rPr>
          <w:noProof/>
        </w:rPr>
        <w:drawing>
          <wp:inline distT="0" distB="0" distL="0" distR="0" wp14:anchorId="6AFC8E5D" wp14:editId="0C3F293E">
            <wp:extent cx="3575050" cy="250976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28" cy="25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C5" w:rsidRDefault="00C413C5" w:rsidP="00C413C5">
      <w:pPr>
        <w:ind w:firstLineChars="200" w:firstLine="420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szCs w:val="21"/>
        </w:rPr>
        <w:t>至此就全部安装完了，下面就开始硬件连接了。</w:t>
      </w:r>
    </w:p>
    <w:p w:rsidR="00322C0E" w:rsidRDefault="00322C0E" w:rsidP="00322C0E">
      <w:pPr>
        <w:rPr>
          <w:rFonts w:ascii="微软雅黑" w:eastAsia="微软雅黑" w:hAnsi="微软雅黑"/>
          <w:b/>
          <w:szCs w:val="21"/>
        </w:rPr>
      </w:pPr>
    </w:p>
    <w:p w:rsidR="00322C0E" w:rsidRPr="008C777A" w:rsidRDefault="00322C0E" w:rsidP="00CB0E86">
      <w:pPr>
        <w:jc w:val="center"/>
      </w:pPr>
    </w:p>
    <w:p w:rsidR="00C413C5" w:rsidRDefault="00C413C5" w:rsidP="00DA393C">
      <w:pPr>
        <w:rPr>
          <w:rFonts w:ascii="微软雅黑" w:eastAsia="微软雅黑" w:hAnsi="微软雅黑"/>
          <w:b/>
          <w:sz w:val="28"/>
          <w:szCs w:val="28"/>
        </w:rPr>
        <w:sectPr w:rsidR="00C413C5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DA393C" w:rsidRDefault="00DA393C" w:rsidP="00DA393C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硬件连接</w:t>
      </w:r>
    </w:p>
    <w:p w:rsidR="008B538D" w:rsidRDefault="008B538D" w:rsidP="008B538D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可以从连线图看出，同侧的</w:t>
      </w:r>
      <w:r>
        <w:rPr>
          <w:rFonts w:ascii="微软雅黑" w:eastAsia="微软雅黑" w:hAnsi="微软雅黑" w:hint="eastAsia"/>
          <w:szCs w:val="21"/>
        </w:rPr>
        <w:t>两个LED是</w:t>
      </w:r>
      <w:r w:rsidR="007F2ADE">
        <w:rPr>
          <w:rFonts w:ascii="微软雅黑" w:eastAsia="微软雅黑" w:hAnsi="微软雅黑" w:hint="eastAsia"/>
          <w:szCs w:val="21"/>
        </w:rPr>
        <w:t>共</w:t>
      </w:r>
      <w:r>
        <w:rPr>
          <w:rFonts w:ascii="微软雅黑" w:eastAsia="微软雅黑" w:hAnsi="微软雅黑" w:hint="eastAsia"/>
          <w:szCs w:val="21"/>
        </w:rPr>
        <w:t>用一个信号口的，左右分别用B,A来代替。A侧的LED连接的数字信号2， B侧的LED连接的是数字信号11。蜂鸣器则接的是数字信号3。</w:t>
      </w:r>
    </w:p>
    <w:p w:rsidR="008B538D" w:rsidRDefault="008B538D" w:rsidP="008B538D">
      <w:pPr>
        <w:ind w:firstLineChars="100" w:firstLine="180"/>
        <w:rPr>
          <w:rFonts w:ascii="微软雅黑" w:eastAsia="微软雅黑" w:hAnsi="微软雅黑"/>
          <w:color w:val="FF0000"/>
          <w:sz w:val="18"/>
          <w:szCs w:val="18"/>
        </w:rPr>
      </w:pPr>
      <w:r w:rsidRPr="008B538D">
        <w:rPr>
          <w:rFonts w:ascii="微软雅黑" w:eastAsia="微软雅黑" w:hAnsi="微软雅黑" w:hint="eastAsia"/>
          <w:color w:val="FF0000"/>
          <w:sz w:val="18"/>
          <w:szCs w:val="18"/>
        </w:rPr>
        <w:t>说明：红色为VCC，黑色为GND，绿色为信号线。</w:t>
      </w:r>
    </w:p>
    <w:p w:rsidR="008B538D" w:rsidRPr="008B538D" w:rsidRDefault="008B538D" w:rsidP="008B538D">
      <w:pPr>
        <w:rPr>
          <w:rFonts w:ascii="微软雅黑" w:eastAsia="微软雅黑" w:hAnsi="微软雅黑"/>
          <w:color w:val="FF0000"/>
          <w:sz w:val="18"/>
          <w:szCs w:val="18"/>
        </w:rPr>
      </w:pPr>
    </w:p>
    <w:p w:rsidR="00EE3F33" w:rsidRDefault="003C52F0" w:rsidP="00EE3F33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>
            <wp:extent cx="4864608" cy="3405343"/>
            <wp:effectExtent l="0" t="0" r="0" b="0"/>
            <wp:docPr id="37" name="图片 37" descr="D:\01 -Work\08 - 移动机器人导购系统\02 连线图\05 灯光+声音\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05 灯光+声音\LED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70" cy="340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F33" w:rsidRDefault="00EE3F33" w:rsidP="003C52F0">
      <w:pPr>
        <w:ind w:firstLine="420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/>
          <w:szCs w:val="21"/>
        </w:rPr>
        <w:t>安装完成后，就可以将上层板固定上去了。</w:t>
      </w:r>
      <w:r>
        <w:rPr>
          <w:rFonts w:ascii="微软雅黑" w:eastAsia="微软雅黑" w:hAnsi="微软雅黑" w:hint="eastAsia"/>
          <w:szCs w:val="21"/>
        </w:rPr>
        <w:t>准备下载代码</w:t>
      </w:r>
      <w:r>
        <w:rPr>
          <w:rFonts w:ascii="微软雅黑" w:eastAsia="微软雅黑" w:hAnsi="微软雅黑"/>
          <w:szCs w:val="21"/>
        </w:rPr>
        <w:t>…</w:t>
      </w:r>
    </w:p>
    <w:p w:rsidR="003C52F0" w:rsidRPr="00EE3F33" w:rsidRDefault="003C52F0" w:rsidP="00EE3F33">
      <w:pPr>
        <w:jc w:val="center"/>
        <w:rPr>
          <w:rFonts w:ascii="微软雅黑" w:eastAsia="微软雅黑" w:hAnsi="微软雅黑" w:hint="eastAsia"/>
          <w:szCs w:val="21"/>
        </w:rPr>
        <w:sectPr w:rsidR="003C52F0" w:rsidRPr="00EE3F33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noProof/>
        </w:rPr>
        <w:drawing>
          <wp:inline distT="0" distB="0" distL="0" distR="0" wp14:anchorId="74FD1213" wp14:editId="3AD82ED5">
            <wp:extent cx="3053663" cy="26606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466" cy="26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184908" w:rsidRDefault="00184908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输入代码</w:t>
      </w:r>
    </w:p>
    <w:p w:rsidR="00EE3F33" w:rsidRDefault="000C4361" w:rsidP="00EE3F33">
      <w:pPr>
        <w:ind w:firstLine="420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szCs w:val="21"/>
        </w:rPr>
        <w:t>插上USB线，下载代码。</w:t>
      </w:r>
      <w:r w:rsidRPr="003B600A">
        <w:rPr>
          <w:rFonts w:ascii="微软雅黑" w:eastAsia="微软雅黑" w:hAnsi="微软雅黑" w:hint="eastAsia"/>
          <w:szCs w:val="21"/>
        </w:rPr>
        <w:t>你可在软件包中找到</w:t>
      </w:r>
      <w:r>
        <w:rPr>
          <w:rFonts w:ascii="微软雅黑" w:eastAsia="微软雅黑" w:hAnsi="微软雅黑" w:hint="eastAsia"/>
          <w:szCs w:val="21"/>
        </w:rPr>
        <w:t>Light_Sound.ino的代码，直接点击下载。当然，不要忘记选择Board和Serial Port。</w:t>
      </w:r>
    </w:p>
    <w:p w:rsidR="00EE3F33" w:rsidRDefault="00EE3F33" w:rsidP="00EE3F33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>
            <wp:extent cx="3378310" cy="4052621"/>
            <wp:effectExtent l="19050" t="0" r="0" b="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65" cy="405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065" w:rsidRDefault="005C3065" w:rsidP="007D32FB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下载完成后，你看到的效果应该是，4个LED同亮同灭，并伴随蜂鸣器的滴滴声。</w:t>
      </w:r>
      <w:r w:rsidR="007D32FB">
        <w:rPr>
          <w:rFonts w:ascii="微软雅黑" w:eastAsia="微软雅黑" w:hAnsi="微软雅黑" w:hint="eastAsia"/>
          <w:szCs w:val="21"/>
        </w:rPr>
        <w:t>代码不难，简单来看下。</w:t>
      </w:r>
    </w:p>
    <w:p w:rsidR="005C3065" w:rsidRDefault="005C3065" w:rsidP="005C3065">
      <w:pPr>
        <w:ind w:firstLine="420"/>
        <w:rPr>
          <w:rFonts w:ascii="微软雅黑" w:eastAsia="微软雅黑" w:hAnsi="微软雅黑"/>
          <w:b/>
          <w:sz w:val="28"/>
          <w:szCs w:val="28"/>
        </w:rPr>
      </w:pPr>
    </w:p>
    <w:p w:rsidR="004C2F2F" w:rsidRDefault="004C2F2F" w:rsidP="004C2F2F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代码回顾</w:t>
      </w:r>
    </w:p>
    <w:p w:rsidR="00951826" w:rsidRDefault="007E029E" w:rsidP="007E029E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代码开始部分，还是</w:t>
      </w:r>
      <w:r w:rsidR="00A07CD2">
        <w:rPr>
          <w:rFonts w:ascii="微软雅黑" w:eastAsia="微软雅黑" w:hAnsi="微软雅黑" w:hint="eastAsia"/>
          <w:szCs w:val="21"/>
        </w:rPr>
        <w:t>一些变量的声明</w:t>
      </w:r>
      <w:r w:rsidR="00962DF9">
        <w:rPr>
          <w:rFonts w:ascii="微软雅黑" w:eastAsia="微软雅黑" w:hAnsi="微软雅黑" w:hint="eastAsia"/>
          <w:szCs w:val="21"/>
        </w:rPr>
        <w:t>：</w:t>
      </w:r>
    </w:p>
    <w:p w:rsidR="00A07CD2" w:rsidRPr="00A07CD2" w:rsidRDefault="00A07CD2" w:rsidP="00A07CD2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A07CD2">
        <w:rPr>
          <w:rFonts w:ascii="Courier New" w:eastAsia="微软雅黑" w:hAnsi="Courier New" w:cs="Courier New"/>
          <w:color w:val="385623" w:themeColor="accent6" w:themeShade="80"/>
          <w:szCs w:val="21"/>
        </w:rPr>
        <w:t>int LeftLEDPin = 11;</w:t>
      </w:r>
      <w:r w:rsidR="00962DF9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</w:t>
      </w:r>
    </w:p>
    <w:p w:rsidR="00A07CD2" w:rsidRPr="00A07CD2" w:rsidRDefault="00A07CD2" w:rsidP="00A07CD2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A07CD2">
        <w:rPr>
          <w:rFonts w:ascii="Courier New" w:eastAsia="微软雅黑" w:hAnsi="Courier New" w:cs="Courier New"/>
          <w:color w:val="385623" w:themeColor="accent6" w:themeShade="80"/>
          <w:szCs w:val="21"/>
        </w:rPr>
        <w:t>int RightLEDPin = 2;</w:t>
      </w:r>
    </w:p>
    <w:p w:rsidR="00A07CD2" w:rsidRDefault="00A07CD2" w:rsidP="00A07CD2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A07CD2">
        <w:rPr>
          <w:rFonts w:ascii="Courier New" w:eastAsia="微软雅黑" w:hAnsi="Courier New" w:cs="Courier New"/>
          <w:color w:val="385623" w:themeColor="accent6" w:themeShade="80"/>
          <w:szCs w:val="21"/>
        </w:rPr>
        <w:t>int BuzzerPin = 3;</w:t>
      </w:r>
    </w:p>
    <w:p w:rsidR="00962DF9" w:rsidRDefault="00962DF9" w:rsidP="00A07CD2">
      <w:pPr>
        <w:ind w:firstLineChars="200"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表示左边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LED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接到数字引脚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11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，右边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LED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接到数字引脚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2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，蜂鸣器则接到数字引脚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</w:t>
      </w:r>
    </w:p>
    <w:p w:rsidR="00962DF9" w:rsidRDefault="00962DF9" w:rsidP="00A07CD2">
      <w:pPr>
        <w:ind w:firstLineChars="200"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962DF9" w:rsidRDefault="00962DF9" w:rsidP="00A07CD2">
      <w:pPr>
        <w:ind w:firstLineChars="200"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962DF9" w:rsidRPr="00DE4624" w:rsidRDefault="00962DF9" w:rsidP="00962DF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DE4624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pinMode(LeftLEDPin,OUTPUT);</w:t>
      </w:r>
    </w:p>
    <w:p w:rsidR="00962DF9" w:rsidRPr="00DE4624" w:rsidRDefault="00962DF9" w:rsidP="00962DF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DE4624">
        <w:rPr>
          <w:rFonts w:ascii="Courier New" w:eastAsia="微软雅黑" w:hAnsi="Courier New" w:cs="Courier New"/>
          <w:color w:val="385623" w:themeColor="accent6" w:themeShade="80"/>
          <w:szCs w:val="21"/>
        </w:rPr>
        <w:t>pinMode(RightLEDPin,OUTPUT);</w:t>
      </w:r>
    </w:p>
    <w:p w:rsidR="00DE4624" w:rsidRPr="00DE4624" w:rsidRDefault="00962DF9" w:rsidP="00DE4624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DE4624">
        <w:rPr>
          <w:rFonts w:ascii="Courier New" w:eastAsia="微软雅黑" w:hAnsi="Courier New" w:cs="Courier New"/>
          <w:color w:val="385623" w:themeColor="accent6" w:themeShade="80"/>
          <w:szCs w:val="21"/>
        </w:rPr>
        <w:t>pinMode(BuzzerPin, OUTPUT);</w:t>
      </w:r>
    </w:p>
    <w:p w:rsidR="00DE4624" w:rsidRDefault="00DE4624" w:rsidP="00DE4624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041A57" w:rsidRDefault="00041A57" w:rsidP="00DE4624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同样需要设置下数字引脚的模式，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LED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和蜂鸣器都为输出模式（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OUTPUT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）。</w:t>
      </w:r>
    </w:p>
    <w:p w:rsidR="00DE4624" w:rsidRDefault="00DE4624" w:rsidP="00DE4624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DE4624" w:rsidRDefault="00DE4624" w:rsidP="00DE4624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再看下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loop()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函数，里面只有两个函数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LEDState(),TurnOnBuzzer()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</w:t>
      </w:r>
    </w:p>
    <w:p w:rsidR="00DE4624" w:rsidRDefault="00DE4624" w:rsidP="00DE4624">
      <w:pPr>
        <w:ind w:firstLine="405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DE4624" w:rsidRDefault="00DE4624" w:rsidP="00DE4624">
      <w:pPr>
        <w:ind w:firstLine="405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DE462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LEDState(LeftLED,RightLED)</w:t>
      </w:r>
    </w:p>
    <w:p w:rsidR="00DE4624" w:rsidRDefault="00DE4624" w:rsidP="00DE4624">
      <w:pPr>
        <w:ind w:firstLine="405"/>
        <w:rPr>
          <w:rFonts w:ascii="Courier New" w:eastAsia="微软雅黑" w:hAnsi="Courier New" w:cs="Courier New"/>
          <w:color w:val="0D0D0D" w:themeColor="text1" w:themeTint="F2"/>
          <w:szCs w:val="21"/>
        </w:rPr>
      </w:pPr>
      <w:r w:rsidRPr="00DE4624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LEDState()</w:t>
      </w:r>
      <w:r w:rsidRPr="00DE4624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是用来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设置左右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LED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的状态的</w:t>
      </w:r>
      <w:r w:rsidR="007659B1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。就拿程序中的例子来说：</w:t>
      </w:r>
    </w:p>
    <w:p w:rsidR="007659B1" w:rsidRPr="007659B1" w:rsidRDefault="007659B1" w:rsidP="007659B1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7659B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LEDState(HIGH,HIGH);  </w:t>
      </w:r>
    </w:p>
    <w:p w:rsidR="00DE4624" w:rsidRDefault="007659B1" w:rsidP="00DE4624">
      <w:pPr>
        <w:ind w:firstLine="405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7659B1">
        <w:rPr>
          <w:rFonts w:ascii="Courier New" w:eastAsia="微软雅黑" w:hAnsi="Courier New" w:cs="Courier New"/>
          <w:color w:val="171717" w:themeColor="background2" w:themeShade="1A"/>
          <w:szCs w:val="21"/>
        </w:rPr>
        <w:t>这句话的意思是</w:t>
      </w:r>
      <w:r w:rsidRPr="007659B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左右的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都设置为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HIGH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，也就是同时打开左右的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7659B1" w:rsidRDefault="007659B1" w:rsidP="007659B1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7659B1">
        <w:rPr>
          <w:rFonts w:ascii="Courier New" w:eastAsia="微软雅黑" w:hAnsi="Courier New" w:cs="Courier New"/>
          <w:color w:val="385623" w:themeColor="accent6" w:themeShade="80"/>
          <w:szCs w:val="21"/>
        </w:rPr>
        <w:t>LEDState(LOW,LOW);</w:t>
      </w:r>
    </w:p>
    <w:p w:rsidR="007659B1" w:rsidRDefault="007659B1" w:rsidP="007659B1">
      <w:pPr>
        <w:ind w:firstLine="405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相反的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这句话意思是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同时关闭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左右两边的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7659B1" w:rsidRDefault="007659B1" w:rsidP="007659B1">
      <w:pPr>
        <w:ind w:firstLine="405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如果说，碰到左转，只需打开左边的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，关闭右边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的话，就可以这么写：</w:t>
      </w:r>
    </w:p>
    <w:p w:rsidR="007659B1" w:rsidRDefault="007659B1" w:rsidP="007659B1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7659B1">
        <w:rPr>
          <w:rFonts w:ascii="Courier New" w:eastAsia="微软雅黑" w:hAnsi="Courier New" w:cs="Courier New"/>
          <w:color w:val="385623" w:themeColor="accent6" w:themeShade="80"/>
          <w:szCs w:val="21"/>
        </w:rPr>
        <w:t>LEDState(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HIGH</w:t>
      </w:r>
      <w:r w:rsidRPr="007659B1">
        <w:rPr>
          <w:rFonts w:ascii="Courier New" w:eastAsia="微软雅黑" w:hAnsi="Courier New" w:cs="Courier New"/>
          <w:color w:val="385623" w:themeColor="accent6" w:themeShade="80"/>
          <w:szCs w:val="21"/>
        </w:rPr>
        <w:t>,LOW);</w:t>
      </w:r>
    </w:p>
    <w:p w:rsidR="006C1063" w:rsidRDefault="006C1063" w:rsidP="007659B1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6C1063" w:rsidRDefault="006C1063" w:rsidP="007659B1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C106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蜂鸣器那个函数很简单，只是打开蜂鸣器。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可以看下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TurnOnBuzzer()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函数。</w:t>
      </w:r>
    </w:p>
    <w:p w:rsidR="006C1063" w:rsidRDefault="006C1063" w:rsidP="006C1063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其实就是通过一个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digitalWrite()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函数来给蜂鸣器引脚至高，一旦至高后，蜂鸣器就能发出声音了，并通过调节中间的延时时间，来控制播放声音的时间，也就能模拟出一个警报音了。</w:t>
      </w:r>
    </w:p>
    <w:p w:rsidR="002D29F5" w:rsidRDefault="002D29F5" w:rsidP="006C1063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29F5" w:rsidRDefault="002D29F5" w:rsidP="006C1063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29F5" w:rsidRDefault="002D29F5" w:rsidP="002D29F5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大改造</w:t>
      </w:r>
    </w:p>
    <w:p w:rsidR="002D29F5" w:rsidRPr="006C1063" w:rsidRDefault="002D29F5" w:rsidP="006C1063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如何控制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和蜂鸣器的方法已经学过了，那就试试自己做一个音效声出来，可结合</w:t>
      </w:r>
      <w:r w:rsidR="00FF392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各种各样的形式。</w:t>
      </w:r>
      <w:r w:rsidR="006B4FF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在之后综合部分就能使用你自己特制的音效了。</w:t>
      </w:r>
    </w:p>
    <w:p w:rsidR="007659B1" w:rsidRDefault="007659B1" w:rsidP="007659B1">
      <w:pPr>
        <w:ind w:firstLine="405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7659B1" w:rsidRPr="007659B1" w:rsidRDefault="007659B1" w:rsidP="007659B1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sectPr w:rsidR="007659B1" w:rsidRPr="007659B1" w:rsidSect="00AD74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4A5E" w:rsidRDefault="00E04A5E" w:rsidP="00C351F5">
      <w:r>
        <w:separator/>
      </w:r>
    </w:p>
  </w:endnote>
  <w:endnote w:type="continuationSeparator" w:id="0">
    <w:p w:rsidR="00E04A5E" w:rsidRDefault="00E04A5E" w:rsidP="00C351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4A5E" w:rsidRDefault="00E04A5E" w:rsidP="00C351F5">
      <w:r>
        <w:separator/>
      </w:r>
    </w:p>
  </w:footnote>
  <w:footnote w:type="continuationSeparator" w:id="0">
    <w:p w:rsidR="00E04A5E" w:rsidRDefault="00E04A5E" w:rsidP="00C351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C46A4"/>
    <w:rsid w:val="00002751"/>
    <w:rsid w:val="00023E16"/>
    <w:rsid w:val="00041A57"/>
    <w:rsid w:val="00042792"/>
    <w:rsid w:val="00094979"/>
    <w:rsid w:val="000C036A"/>
    <w:rsid w:val="000C4361"/>
    <w:rsid w:val="000D16BA"/>
    <w:rsid w:val="000F7B11"/>
    <w:rsid w:val="00104D77"/>
    <w:rsid w:val="00114848"/>
    <w:rsid w:val="00121331"/>
    <w:rsid w:val="001349C0"/>
    <w:rsid w:val="00136D90"/>
    <w:rsid w:val="0014122B"/>
    <w:rsid w:val="001443F4"/>
    <w:rsid w:val="001449EF"/>
    <w:rsid w:val="00177218"/>
    <w:rsid w:val="00181026"/>
    <w:rsid w:val="00184908"/>
    <w:rsid w:val="00194263"/>
    <w:rsid w:val="00195821"/>
    <w:rsid w:val="001A25A8"/>
    <w:rsid w:val="00207AC5"/>
    <w:rsid w:val="002442D4"/>
    <w:rsid w:val="002570E4"/>
    <w:rsid w:val="00262D81"/>
    <w:rsid w:val="00272730"/>
    <w:rsid w:val="00282822"/>
    <w:rsid w:val="00291585"/>
    <w:rsid w:val="002C0266"/>
    <w:rsid w:val="002C7374"/>
    <w:rsid w:val="002D29F5"/>
    <w:rsid w:val="002D44A9"/>
    <w:rsid w:val="0030082C"/>
    <w:rsid w:val="00300842"/>
    <w:rsid w:val="00304856"/>
    <w:rsid w:val="00314A30"/>
    <w:rsid w:val="00322C0E"/>
    <w:rsid w:val="003A704B"/>
    <w:rsid w:val="003B60E3"/>
    <w:rsid w:val="003C03A9"/>
    <w:rsid w:val="003C52F0"/>
    <w:rsid w:val="003D70E6"/>
    <w:rsid w:val="003E33B9"/>
    <w:rsid w:val="004256D1"/>
    <w:rsid w:val="00434028"/>
    <w:rsid w:val="00472F45"/>
    <w:rsid w:val="004759AD"/>
    <w:rsid w:val="00485F3E"/>
    <w:rsid w:val="004944EB"/>
    <w:rsid w:val="004B7ED6"/>
    <w:rsid w:val="004C2F2F"/>
    <w:rsid w:val="004C4370"/>
    <w:rsid w:val="00500AF0"/>
    <w:rsid w:val="00502AC7"/>
    <w:rsid w:val="00551AAE"/>
    <w:rsid w:val="0055464B"/>
    <w:rsid w:val="0055764C"/>
    <w:rsid w:val="00560843"/>
    <w:rsid w:val="005C3065"/>
    <w:rsid w:val="005C46A4"/>
    <w:rsid w:val="005C659F"/>
    <w:rsid w:val="005D31B4"/>
    <w:rsid w:val="005D6325"/>
    <w:rsid w:val="005D78CD"/>
    <w:rsid w:val="005F0491"/>
    <w:rsid w:val="005F3258"/>
    <w:rsid w:val="005F78CA"/>
    <w:rsid w:val="00617153"/>
    <w:rsid w:val="00620931"/>
    <w:rsid w:val="00644F20"/>
    <w:rsid w:val="00647609"/>
    <w:rsid w:val="0065183D"/>
    <w:rsid w:val="00654A85"/>
    <w:rsid w:val="006856B3"/>
    <w:rsid w:val="006B057F"/>
    <w:rsid w:val="006B4FF4"/>
    <w:rsid w:val="006C1063"/>
    <w:rsid w:val="006D2E6F"/>
    <w:rsid w:val="006D398D"/>
    <w:rsid w:val="006E028A"/>
    <w:rsid w:val="006E4E7F"/>
    <w:rsid w:val="006E7808"/>
    <w:rsid w:val="00703F4E"/>
    <w:rsid w:val="007659B1"/>
    <w:rsid w:val="00774E84"/>
    <w:rsid w:val="0078250E"/>
    <w:rsid w:val="007A348D"/>
    <w:rsid w:val="007D32FB"/>
    <w:rsid w:val="007E029E"/>
    <w:rsid w:val="007F2ADE"/>
    <w:rsid w:val="00812A09"/>
    <w:rsid w:val="00820160"/>
    <w:rsid w:val="00825F3B"/>
    <w:rsid w:val="00841E18"/>
    <w:rsid w:val="00851CC5"/>
    <w:rsid w:val="0085466E"/>
    <w:rsid w:val="0086312F"/>
    <w:rsid w:val="008638CF"/>
    <w:rsid w:val="00870CB4"/>
    <w:rsid w:val="008826C0"/>
    <w:rsid w:val="0089305E"/>
    <w:rsid w:val="008B538D"/>
    <w:rsid w:val="008B7266"/>
    <w:rsid w:val="008C777A"/>
    <w:rsid w:val="008D045E"/>
    <w:rsid w:val="008D5BAD"/>
    <w:rsid w:val="00925802"/>
    <w:rsid w:val="00936B6D"/>
    <w:rsid w:val="00951826"/>
    <w:rsid w:val="00962DF9"/>
    <w:rsid w:val="00962FA8"/>
    <w:rsid w:val="009822FC"/>
    <w:rsid w:val="009A366E"/>
    <w:rsid w:val="009A68B2"/>
    <w:rsid w:val="009E2813"/>
    <w:rsid w:val="009E30C7"/>
    <w:rsid w:val="00A0306A"/>
    <w:rsid w:val="00A07CD2"/>
    <w:rsid w:val="00A1230C"/>
    <w:rsid w:val="00A44152"/>
    <w:rsid w:val="00A53731"/>
    <w:rsid w:val="00A65B27"/>
    <w:rsid w:val="00A6616F"/>
    <w:rsid w:val="00A70F5A"/>
    <w:rsid w:val="00A71EDB"/>
    <w:rsid w:val="00AD7484"/>
    <w:rsid w:val="00B0020C"/>
    <w:rsid w:val="00B0742A"/>
    <w:rsid w:val="00B210DF"/>
    <w:rsid w:val="00B32C2A"/>
    <w:rsid w:val="00B36DE3"/>
    <w:rsid w:val="00B641C7"/>
    <w:rsid w:val="00B80517"/>
    <w:rsid w:val="00BA4F67"/>
    <w:rsid w:val="00BC2752"/>
    <w:rsid w:val="00C160A4"/>
    <w:rsid w:val="00C32E6E"/>
    <w:rsid w:val="00C351F5"/>
    <w:rsid w:val="00C413C5"/>
    <w:rsid w:val="00C66D88"/>
    <w:rsid w:val="00C7495B"/>
    <w:rsid w:val="00C82C9D"/>
    <w:rsid w:val="00C85826"/>
    <w:rsid w:val="00CB0E86"/>
    <w:rsid w:val="00CB13A1"/>
    <w:rsid w:val="00CC4C3E"/>
    <w:rsid w:val="00CC6EDE"/>
    <w:rsid w:val="00CD24B8"/>
    <w:rsid w:val="00CD3414"/>
    <w:rsid w:val="00CE22D6"/>
    <w:rsid w:val="00CE4FF5"/>
    <w:rsid w:val="00D24409"/>
    <w:rsid w:val="00D24FE8"/>
    <w:rsid w:val="00D72283"/>
    <w:rsid w:val="00D766B1"/>
    <w:rsid w:val="00DA146E"/>
    <w:rsid w:val="00DA393C"/>
    <w:rsid w:val="00DB15D5"/>
    <w:rsid w:val="00DE4624"/>
    <w:rsid w:val="00E0431D"/>
    <w:rsid w:val="00E04A5E"/>
    <w:rsid w:val="00E20EDD"/>
    <w:rsid w:val="00E51725"/>
    <w:rsid w:val="00E52265"/>
    <w:rsid w:val="00E53117"/>
    <w:rsid w:val="00E5588C"/>
    <w:rsid w:val="00E71EC2"/>
    <w:rsid w:val="00ED2A5D"/>
    <w:rsid w:val="00ED575A"/>
    <w:rsid w:val="00EE3F33"/>
    <w:rsid w:val="00EE7323"/>
    <w:rsid w:val="00EF2799"/>
    <w:rsid w:val="00EF3D73"/>
    <w:rsid w:val="00EF3E6B"/>
    <w:rsid w:val="00F11A51"/>
    <w:rsid w:val="00F318F0"/>
    <w:rsid w:val="00F53738"/>
    <w:rsid w:val="00F72AF6"/>
    <w:rsid w:val="00F80198"/>
    <w:rsid w:val="00FA3A0C"/>
    <w:rsid w:val="00FB05C3"/>
    <w:rsid w:val="00FB11E8"/>
    <w:rsid w:val="00FC2E99"/>
    <w:rsid w:val="00FC6826"/>
    <w:rsid w:val="00FD7ACF"/>
    <w:rsid w:val="00FF3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1701942-3F75-4A50-B00A-9FFCE4240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51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1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1F5"/>
    <w:rPr>
      <w:sz w:val="18"/>
      <w:szCs w:val="18"/>
    </w:rPr>
  </w:style>
  <w:style w:type="paragraph" w:styleId="a5">
    <w:name w:val="List Paragraph"/>
    <w:basedOn w:val="a"/>
    <w:uiPriority w:val="34"/>
    <w:qFormat/>
    <w:rsid w:val="00644F2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9426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2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ED2A5D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ED2A5D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ED2A5D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ED2A5D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ED2A5D"/>
    <w:rPr>
      <w:b/>
      <w:bCs/>
    </w:rPr>
  </w:style>
  <w:style w:type="paragraph" w:styleId="aa">
    <w:name w:val="Revision"/>
    <w:hidden/>
    <w:uiPriority w:val="99"/>
    <w:semiHidden/>
    <w:rsid w:val="001349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microsoft.com/office/2007/relationships/hdphoto" Target="media/hdphoto3.wdp"/><Relationship Id="rId39" Type="http://schemas.openxmlformats.org/officeDocument/2006/relationships/image" Target="media/image23.png"/><Relationship Id="rId21" Type="http://schemas.openxmlformats.org/officeDocument/2006/relationships/image" Target="media/image14.png"/><Relationship Id="rId34" Type="http://schemas.microsoft.com/office/2007/relationships/hdphoto" Target="media/hdphoto7.wdp"/><Relationship Id="rId42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41" Type="http://schemas.microsoft.com/office/2007/relationships/hdphoto" Target="media/hdphoto10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2.wdp"/><Relationship Id="rId32" Type="http://schemas.microsoft.com/office/2007/relationships/hdphoto" Target="media/hdphoto6.wdp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microsoft.com/office/2007/relationships/hdphoto" Target="media/hdphoto4.wdp"/><Relationship Id="rId36" Type="http://schemas.microsoft.com/office/2007/relationships/hdphoto" Target="media/hdphoto8.wdp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1.wdp"/><Relationship Id="rId27" Type="http://schemas.openxmlformats.org/officeDocument/2006/relationships/image" Target="media/image17.png"/><Relationship Id="rId30" Type="http://schemas.microsoft.com/office/2007/relationships/hdphoto" Target="media/hdphoto5.wdp"/><Relationship Id="rId35" Type="http://schemas.openxmlformats.org/officeDocument/2006/relationships/image" Target="media/image21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microsoft.com/office/2007/relationships/hdphoto" Target="media/hdphoto9.wd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FC861-CC8A-4C30-86CF-B5D7D03AB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10</Pages>
  <Words>295</Words>
  <Characters>1686</Characters>
  <Application>Microsoft Office Word</Application>
  <DocSecurity>0</DocSecurity>
  <Lines>14</Lines>
  <Paragraphs>3</Paragraphs>
  <ScaleCrop>false</ScaleCrop>
  <Company>DFRobot</Company>
  <LinksUpToDate>false</LinksUpToDate>
  <CharactersWithSpaces>1978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Jing Yu</cp:lastModifiedBy>
  <cp:revision>126</cp:revision>
  <dcterms:created xsi:type="dcterms:W3CDTF">2015-03-23T02:51:00Z</dcterms:created>
  <dcterms:modified xsi:type="dcterms:W3CDTF">2015-04-10T02:46:00Z</dcterms:modified>
</cp:coreProperties>
</file>